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D8" w:rsidRDefault="00106ED8" w:rsidP="00106ED8">
      <w:pPr>
        <w:suppressAutoHyphens/>
        <w:spacing w:after="0" w:line="240" w:lineRule="auto"/>
        <w:jc w:val="center"/>
        <w:rPr>
          <w:rFonts w:eastAsia="NSimSun" w:cstheme="minorHAnsi"/>
          <w:b/>
          <w:bCs/>
          <w:kern w:val="2"/>
          <w:lang w:eastAsia="zh-CN" w:bidi="hi-IN"/>
        </w:rPr>
      </w:pPr>
      <w:r w:rsidRPr="00106ED8">
        <w:rPr>
          <w:rFonts w:eastAsia="NSimSun" w:cstheme="minorHAnsi"/>
          <w:b/>
          <w:bCs/>
          <w:kern w:val="2"/>
          <w:lang w:eastAsia="zh-CN" w:bidi="hi-IN"/>
        </w:rPr>
        <w:t>Informacja o przetwarzaniu danych osobowych</w:t>
      </w:r>
    </w:p>
    <w:p w:rsidR="00106ED8" w:rsidRPr="00106ED8" w:rsidRDefault="00106ED8" w:rsidP="00106ED8">
      <w:pPr>
        <w:suppressAutoHyphens/>
        <w:spacing w:after="0" w:line="240" w:lineRule="auto"/>
        <w:jc w:val="center"/>
        <w:rPr>
          <w:rFonts w:eastAsia="NSimSun" w:cstheme="minorHAnsi"/>
          <w:kern w:val="2"/>
          <w:lang w:eastAsia="zh-CN" w:bidi="hi-IN"/>
        </w:rPr>
      </w:pPr>
      <w:r>
        <w:rPr>
          <w:rFonts w:eastAsia="NSimSun" w:cstheme="minorHAnsi"/>
          <w:b/>
          <w:bCs/>
          <w:kern w:val="2"/>
          <w:lang w:eastAsia="zh-CN" w:bidi="hi-IN"/>
        </w:rPr>
        <w:t>DODATEK MIESZKANIOWY</w:t>
      </w:r>
    </w:p>
    <w:p w:rsidR="00106ED8" w:rsidRPr="00106ED8" w:rsidRDefault="00106ED8" w:rsidP="00106ED8">
      <w:pPr>
        <w:suppressAutoHyphens/>
        <w:spacing w:after="0" w:line="240" w:lineRule="auto"/>
        <w:jc w:val="center"/>
        <w:rPr>
          <w:rFonts w:eastAsia="NSimSun" w:cstheme="minorHAnsi"/>
          <w:kern w:val="2"/>
          <w:lang w:eastAsia="zh-CN" w:bidi="hi-IN"/>
        </w:rPr>
      </w:pPr>
    </w:p>
    <w:p w:rsidR="00106ED8" w:rsidRDefault="00106ED8" w:rsidP="00106ED8">
      <w:pPr>
        <w:suppressAutoHyphens/>
        <w:spacing w:after="0"/>
        <w:rPr>
          <w:rFonts w:eastAsia="NSimSun" w:cstheme="minorHAnsi"/>
          <w:b/>
          <w:kern w:val="2"/>
          <w:lang w:eastAsia="zh-CN" w:bidi="hi-IN"/>
        </w:rPr>
      </w:pPr>
      <w:r w:rsidRPr="00106ED8">
        <w:rPr>
          <w:rFonts w:eastAsia="NSimSun" w:cstheme="minorHAnsi"/>
          <w:b/>
          <w:kern w:val="2"/>
          <w:lang w:eastAsia="zh-CN" w:bidi="hi-IN"/>
        </w:rPr>
        <w:t xml:space="preserve">Na podstawie art. 13 ust. 1 i ust. 2 Rozporządzenia Parlamentu Europejskiego i Rady (UE) 2016/679 z dnia 27 kwietnia 2016 r., zwanego dalej RODO, informujemy: </w:t>
      </w:r>
    </w:p>
    <w:p w:rsidR="00106ED8" w:rsidRDefault="00106ED8" w:rsidP="00106ED8">
      <w:pPr>
        <w:suppressAutoHyphens/>
        <w:spacing w:after="0"/>
        <w:rPr>
          <w:rFonts w:eastAsia="NSimSun" w:cstheme="minorHAnsi"/>
          <w:b/>
          <w:kern w:val="2"/>
          <w:lang w:eastAsia="zh-CN" w:bidi="hi-IN"/>
        </w:rPr>
      </w:pPr>
    </w:p>
    <w:p w:rsidR="00106ED8" w:rsidRPr="00106ED8" w:rsidRDefault="00106ED8" w:rsidP="00106ED8">
      <w:pPr>
        <w:suppressAutoHyphens/>
        <w:spacing w:after="0"/>
        <w:rPr>
          <w:rFonts w:eastAsia="NSimSun" w:cstheme="minorHAnsi"/>
          <w:kern w:val="2"/>
          <w:lang w:eastAsia="zh-CN" w:bidi="hi-IN"/>
        </w:rPr>
      </w:pPr>
    </w:p>
    <w:p w:rsidR="00106ED8" w:rsidRPr="00106ED8" w:rsidRDefault="00106ED8" w:rsidP="00106ED8">
      <w:pPr>
        <w:suppressAutoHyphens/>
        <w:spacing w:after="0"/>
        <w:jc w:val="center"/>
        <w:rPr>
          <w:rFonts w:eastAsia="NSimSun" w:cstheme="minorHAnsi"/>
          <w:kern w:val="2"/>
          <w:lang w:eastAsia="zh-CN" w:bidi="hi-IN"/>
        </w:rPr>
      </w:pPr>
    </w:p>
    <w:p w:rsidR="00106ED8" w:rsidRPr="00106ED8" w:rsidRDefault="00106ED8" w:rsidP="00106ED8">
      <w:pPr>
        <w:numPr>
          <w:ilvl w:val="0"/>
          <w:numId w:val="6"/>
        </w:numPr>
        <w:suppressAutoHyphens/>
        <w:spacing w:after="0" w:line="240" w:lineRule="auto"/>
        <w:ind w:left="714" w:hanging="357"/>
        <w:contextualSpacing/>
        <w:jc w:val="both"/>
        <w:rPr>
          <w:rFonts w:eastAsia="NSimSun" w:cstheme="minorHAnsi"/>
          <w:kern w:val="2"/>
          <w:lang w:eastAsia="zh-CN" w:bidi="hi-IN"/>
        </w:rPr>
      </w:pPr>
      <w:r w:rsidRPr="00106ED8">
        <w:rPr>
          <w:rFonts w:eastAsia="NSimSun" w:cstheme="minorHAnsi"/>
          <w:kern w:val="2"/>
          <w:lang w:eastAsia="zh-CN" w:bidi="hi-IN"/>
        </w:rPr>
        <w:t xml:space="preserve">Administratorem danych osobowych jest Miejski Ośrodek Pomocy Społecznej w Sieradzu, </w:t>
      </w:r>
      <w:r w:rsidRPr="00106ED8">
        <w:rPr>
          <w:rFonts w:eastAsia="NSimSun" w:cstheme="minorHAnsi"/>
          <w:kern w:val="2"/>
          <w:lang w:eastAsia="zh-CN" w:bidi="hi-IN"/>
        </w:rPr>
        <w:br/>
        <w:t>ul. Polna 5, 98-200 Sieradz, tel. 43-65-11-402, faks 43-</w:t>
      </w:r>
      <w:r w:rsidRPr="00106ED8">
        <w:rPr>
          <w:rFonts w:eastAsia="NSimSun" w:cstheme="minorHAnsi"/>
          <w:color w:val="4E4F53"/>
          <w:kern w:val="2"/>
          <w:shd w:val="clear" w:color="auto" w:fill="FFFFFF"/>
          <w:lang w:eastAsia="zh-CN" w:bidi="hi-IN"/>
        </w:rPr>
        <w:t>677-72-43</w:t>
      </w:r>
      <w:r w:rsidRPr="00106ED8">
        <w:rPr>
          <w:rFonts w:eastAsia="NSimSun" w:cstheme="minorHAnsi"/>
          <w:kern w:val="2"/>
          <w:lang w:eastAsia="zh-CN" w:bidi="hi-IN"/>
        </w:rPr>
        <w:t xml:space="preserve">, e-mail: mops@sieradz.home.pl. </w:t>
      </w:r>
    </w:p>
    <w:p w:rsidR="00106ED8" w:rsidRPr="00106ED8" w:rsidRDefault="00106ED8" w:rsidP="00106ED8">
      <w:pPr>
        <w:numPr>
          <w:ilvl w:val="0"/>
          <w:numId w:val="6"/>
        </w:numPr>
        <w:suppressAutoHyphens/>
        <w:spacing w:after="0" w:line="240" w:lineRule="auto"/>
        <w:ind w:left="714" w:hanging="357"/>
        <w:contextualSpacing/>
        <w:jc w:val="both"/>
        <w:rPr>
          <w:rFonts w:eastAsia="NSimSun" w:cstheme="minorHAnsi"/>
          <w:kern w:val="2"/>
          <w:lang w:eastAsia="zh-CN" w:bidi="hi-IN"/>
        </w:rPr>
      </w:pPr>
      <w:r w:rsidRPr="00106ED8">
        <w:rPr>
          <w:rFonts w:eastAsia="NSimSun" w:cstheme="minorHAnsi"/>
          <w:kern w:val="2"/>
          <w:lang w:eastAsia="zh-CN" w:bidi="hi-IN"/>
        </w:rPr>
        <w:t xml:space="preserve">Dane kontaktowe do Inspektora Ochrony Danych: </w:t>
      </w:r>
      <w:r w:rsidRPr="00106ED8">
        <w:rPr>
          <w:rFonts w:eastAsia="NSimSun" w:cstheme="minorHAnsi"/>
          <w:color w:val="4E4F53"/>
          <w:kern w:val="2"/>
          <w:shd w:val="clear" w:color="auto" w:fill="FFFFFF"/>
          <w:lang w:eastAsia="zh-CN" w:bidi="hi-IN"/>
        </w:rPr>
        <w:t>iod@mops.sieradz.eu</w:t>
      </w:r>
    </w:p>
    <w:p w:rsidR="00106ED8" w:rsidRPr="00106ED8" w:rsidRDefault="00106ED8" w:rsidP="00106ED8">
      <w:pPr>
        <w:numPr>
          <w:ilvl w:val="0"/>
          <w:numId w:val="6"/>
        </w:numPr>
        <w:tabs>
          <w:tab w:val="left" w:pos="1"/>
        </w:tabs>
        <w:suppressAutoHyphens/>
        <w:spacing w:after="0" w:line="240" w:lineRule="auto"/>
        <w:ind w:left="714" w:hanging="357"/>
        <w:contextualSpacing/>
        <w:jc w:val="both"/>
        <w:rPr>
          <w:rFonts w:eastAsia="NSimSun" w:cstheme="minorHAnsi"/>
          <w:kern w:val="2"/>
          <w:lang w:eastAsia="zh-CN" w:bidi="hi-IN"/>
        </w:rPr>
      </w:pPr>
      <w:r w:rsidRPr="00106ED8">
        <w:rPr>
          <w:rFonts w:eastAsia="NSimSun" w:cstheme="minorHAnsi"/>
          <w:kern w:val="2"/>
          <w:lang w:eastAsia="zh-CN" w:bidi="hi-IN"/>
        </w:rPr>
        <w:t xml:space="preserve">Podstawę prawną przetwarzania danych stanowi art. 6 ust. 1 lit. c RODO – przetwarzanie jest niezbędne do wypełnienia obowiązku prawnego ciążącego na administratorze. </w:t>
      </w:r>
    </w:p>
    <w:p w:rsidR="00106ED8" w:rsidRPr="00106ED8" w:rsidRDefault="00106ED8" w:rsidP="00106ED8">
      <w:pPr>
        <w:numPr>
          <w:ilvl w:val="0"/>
          <w:numId w:val="6"/>
        </w:numPr>
        <w:suppressAutoHyphens/>
        <w:spacing w:after="0" w:line="240" w:lineRule="auto"/>
        <w:ind w:left="714" w:hanging="357"/>
        <w:contextualSpacing/>
        <w:jc w:val="both"/>
        <w:rPr>
          <w:rFonts w:eastAsia="NSimSun" w:cstheme="minorHAnsi"/>
          <w:kern w:val="2"/>
          <w:lang w:eastAsia="zh-CN" w:bidi="hi-IN"/>
        </w:rPr>
      </w:pPr>
      <w:r w:rsidRPr="00106ED8">
        <w:rPr>
          <w:rFonts w:eastAsia="NSimSun" w:cstheme="minorHAnsi"/>
          <w:kern w:val="2"/>
          <w:lang w:eastAsia="zh-CN" w:bidi="hi-IN"/>
        </w:rPr>
        <w:t>Celem przetwarzania danych osobowych jest realizacja zadań administratora związanych z rozpatrywaniem wniosków o przyznanie dodatku mieszkaniowego. Zakres danych obejmuje dane podane we wniosku o przyznanie dodatku i załączonych do niego dokumentach.</w:t>
      </w:r>
    </w:p>
    <w:p w:rsidR="00106ED8" w:rsidRPr="00106ED8" w:rsidRDefault="00106ED8" w:rsidP="00106ED8">
      <w:pPr>
        <w:numPr>
          <w:ilvl w:val="0"/>
          <w:numId w:val="6"/>
        </w:numPr>
        <w:suppressAutoHyphens/>
        <w:spacing w:after="0" w:line="240" w:lineRule="auto"/>
        <w:ind w:left="714" w:hanging="357"/>
        <w:contextualSpacing/>
        <w:jc w:val="both"/>
        <w:rPr>
          <w:rFonts w:eastAsia="NSimSun" w:cstheme="minorHAnsi"/>
          <w:kern w:val="2"/>
          <w:lang w:eastAsia="zh-CN" w:bidi="hi-IN"/>
        </w:rPr>
      </w:pPr>
      <w:r w:rsidRPr="00106ED8">
        <w:rPr>
          <w:rFonts w:eastAsia="NSimSun" w:cstheme="minorHAnsi"/>
          <w:kern w:val="2"/>
          <w:lang w:eastAsia="zh-CN" w:bidi="hi-IN"/>
        </w:rPr>
        <w:t>Dane osobowe będą przetwarzane przez okres niezbędny do realizacji celów przetwarzania, nie krócej niż okres wskazany w przepisach o archiwizacji – co najmniej 5 lat, licząc od początku roku następującego po roku, którego dokumenty dotyczą.</w:t>
      </w:r>
    </w:p>
    <w:p w:rsidR="00106ED8" w:rsidRPr="00106ED8" w:rsidRDefault="00106ED8" w:rsidP="00106ED8">
      <w:pPr>
        <w:numPr>
          <w:ilvl w:val="0"/>
          <w:numId w:val="6"/>
        </w:numPr>
        <w:suppressAutoHyphens/>
        <w:spacing w:after="0" w:line="240" w:lineRule="auto"/>
        <w:ind w:left="714" w:hanging="357"/>
        <w:contextualSpacing/>
        <w:jc w:val="both"/>
        <w:rPr>
          <w:rFonts w:eastAsia="NSimSun" w:cstheme="minorHAnsi"/>
          <w:kern w:val="2"/>
          <w:lang w:eastAsia="zh-CN" w:bidi="hi-IN"/>
        </w:rPr>
      </w:pPr>
      <w:r w:rsidRPr="00106ED8">
        <w:rPr>
          <w:rFonts w:eastAsia="NSimSun" w:cstheme="minorHAnsi"/>
          <w:kern w:val="2"/>
          <w:lang w:eastAsia="zh-CN" w:bidi="hi-IN"/>
        </w:rPr>
        <w:t xml:space="preserve">Odbiorcami danych będą podmioty i osoby działające z polecenia administratora, upoważnione instytucje publiczne, w tym: ZUS, Urząd Skarbowy, Powiatowy Urząd Pracy, a także właściciel/zarządca lokalu oraz bank PKO BP. </w:t>
      </w:r>
    </w:p>
    <w:p w:rsidR="00106ED8" w:rsidRPr="00106ED8" w:rsidRDefault="00106ED8" w:rsidP="00106ED8">
      <w:pPr>
        <w:numPr>
          <w:ilvl w:val="0"/>
          <w:numId w:val="6"/>
        </w:numPr>
        <w:suppressAutoHyphens/>
        <w:spacing w:after="0" w:line="240" w:lineRule="auto"/>
        <w:ind w:left="714" w:hanging="357"/>
        <w:contextualSpacing/>
        <w:jc w:val="both"/>
        <w:rPr>
          <w:rFonts w:eastAsia="NSimSun" w:cstheme="minorHAnsi"/>
          <w:kern w:val="2"/>
          <w:lang w:eastAsia="zh-CN" w:bidi="hi-IN"/>
        </w:rPr>
      </w:pPr>
      <w:r w:rsidRPr="00106ED8">
        <w:rPr>
          <w:rFonts w:eastAsia="NSimSun" w:cstheme="minorHAnsi"/>
          <w:kern w:val="2"/>
          <w:lang w:eastAsia="zh-CN" w:bidi="hi-IN"/>
        </w:rPr>
        <w:t>Dane osobowe nie będą przekazywane do państw trzecich lub organizacji międzynarodowych.</w:t>
      </w:r>
    </w:p>
    <w:p w:rsidR="00106ED8" w:rsidRPr="00106ED8" w:rsidRDefault="00106ED8" w:rsidP="00106ED8">
      <w:pPr>
        <w:numPr>
          <w:ilvl w:val="0"/>
          <w:numId w:val="6"/>
        </w:numPr>
        <w:suppressAutoHyphens/>
        <w:spacing w:after="0" w:line="240" w:lineRule="auto"/>
        <w:ind w:left="714" w:hanging="357"/>
        <w:contextualSpacing/>
        <w:jc w:val="both"/>
        <w:rPr>
          <w:rFonts w:eastAsia="NSimSun" w:cstheme="minorHAnsi"/>
          <w:kern w:val="2"/>
          <w:lang w:eastAsia="zh-CN" w:bidi="hi-IN"/>
        </w:rPr>
      </w:pPr>
      <w:r w:rsidRPr="00106ED8">
        <w:rPr>
          <w:rFonts w:eastAsia="NSimSun" w:cstheme="minorHAnsi"/>
          <w:kern w:val="2"/>
          <w:lang w:eastAsia="zh-CN" w:bidi="hi-IN"/>
        </w:rPr>
        <w:t>Podanie danych osobowych jest obowiązkiem ustawowym, wynikającym z przepisów ustawy o dodatkach mieszkaniowych i Kodeksu postępowania administracyjnego. Konsekwencją odmowy ich podania będzie brak możliwości rozpatrzenia wniosku.</w:t>
      </w:r>
    </w:p>
    <w:p w:rsidR="00106ED8" w:rsidRPr="00106ED8" w:rsidRDefault="00106ED8" w:rsidP="00106ED8">
      <w:pPr>
        <w:numPr>
          <w:ilvl w:val="0"/>
          <w:numId w:val="6"/>
        </w:numPr>
        <w:suppressAutoHyphens/>
        <w:spacing w:after="0" w:line="240" w:lineRule="auto"/>
        <w:ind w:left="714" w:hanging="357"/>
        <w:contextualSpacing/>
        <w:jc w:val="both"/>
        <w:rPr>
          <w:rFonts w:eastAsia="NSimSun" w:cstheme="minorHAnsi"/>
          <w:kern w:val="2"/>
          <w:lang w:eastAsia="zh-CN" w:bidi="hi-IN"/>
        </w:rPr>
      </w:pPr>
      <w:r w:rsidRPr="00106ED8">
        <w:rPr>
          <w:rFonts w:eastAsia="NSimSun" w:cstheme="minorHAnsi"/>
          <w:kern w:val="2"/>
          <w:lang w:eastAsia="zh-CN" w:bidi="hi-IN"/>
        </w:rPr>
        <w:t>W ramach realizowanego przetwarzania nie występuje podejmowanie decyzji opartej wyłącznie na przetwarzaniu zautomatyzowanym, w tym profilowaniu.</w:t>
      </w:r>
    </w:p>
    <w:p w:rsidR="00106ED8" w:rsidRPr="00106ED8" w:rsidRDefault="00106ED8" w:rsidP="00106ED8">
      <w:pPr>
        <w:numPr>
          <w:ilvl w:val="0"/>
          <w:numId w:val="6"/>
        </w:numPr>
        <w:suppressAutoHyphens/>
        <w:spacing w:after="0" w:line="240" w:lineRule="auto"/>
        <w:ind w:left="714" w:hanging="357"/>
        <w:contextualSpacing/>
        <w:jc w:val="both"/>
        <w:rPr>
          <w:rFonts w:eastAsia="NSimSun" w:cstheme="minorHAnsi"/>
          <w:kern w:val="2"/>
          <w:lang w:eastAsia="zh-CN" w:bidi="hi-IN"/>
        </w:rPr>
      </w:pPr>
      <w:r w:rsidRPr="00106ED8">
        <w:rPr>
          <w:rFonts w:eastAsia="NSimSun" w:cstheme="minorHAnsi"/>
          <w:kern w:val="2"/>
          <w:lang w:eastAsia="zh-CN" w:bidi="hi-IN"/>
        </w:rPr>
        <w:t>Każdej osobie, której dane dotyczą przysługuje prawo dostępu do jego danych oraz sprostowania danych, gdy są nieprawidłowe lub niekompletne.</w:t>
      </w:r>
    </w:p>
    <w:p w:rsidR="00106ED8" w:rsidRPr="00106ED8" w:rsidRDefault="00106ED8" w:rsidP="00106ED8">
      <w:pPr>
        <w:numPr>
          <w:ilvl w:val="0"/>
          <w:numId w:val="6"/>
        </w:numPr>
        <w:suppressAutoHyphens/>
        <w:spacing w:after="0" w:line="240" w:lineRule="auto"/>
        <w:ind w:left="714" w:hanging="357"/>
        <w:contextualSpacing/>
        <w:jc w:val="both"/>
        <w:rPr>
          <w:rFonts w:eastAsia="NSimSun" w:cstheme="minorHAnsi"/>
          <w:kern w:val="2"/>
          <w:lang w:eastAsia="zh-CN" w:bidi="hi-IN"/>
        </w:rPr>
      </w:pPr>
      <w:r w:rsidRPr="00106ED8">
        <w:rPr>
          <w:rFonts w:eastAsia="NSimSun" w:cstheme="minorHAnsi"/>
          <w:kern w:val="2"/>
          <w:lang w:eastAsia="zh-CN" w:bidi="hi-IN"/>
        </w:rPr>
        <w:t>W sytuacjach określonych przepisami prawa osoba, której dane dotyczą może żądać ograniczenia przetwarzania danych oraz wnieść sprzeciw wobec przetwarzania danych.</w:t>
      </w:r>
    </w:p>
    <w:p w:rsidR="00106ED8" w:rsidRPr="00106ED8" w:rsidRDefault="00106ED8" w:rsidP="00106ED8">
      <w:pPr>
        <w:numPr>
          <w:ilvl w:val="0"/>
          <w:numId w:val="6"/>
        </w:numPr>
        <w:suppressAutoHyphens/>
        <w:spacing w:after="0" w:line="240" w:lineRule="auto"/>
        <w:ind w:left="714" w:hanging="357"/>
        <w:contextualSpacing/>
        <w:jc w:val="both"/>
        <w:rPr>
          <w:rFonts w:eastAsia="NSimSun" w:cstheme="minorHAnsi"/>
          <w:kern w:val="2"/>
          <w:lang w:eastAsia="zh-CN" w:bidi="hi-IN"/>
        </w:rPr>
      </w:pPr>
      <w:r w:rsidRPr="00106ED8">
        <w:rPr>
          <w:rFonts w:eastAsia="NSimSun" w:cstheme="minorHAnsi"/>
          <w:kern w:val="2"/>
          <w:lang w:eastAsia="zh-CN" w:bidi="hi-IN"/>
        </w:rPr>
        <w:t>W przypadku naruszenia przepisów podczas przetwarzania danych osobie, której dane dotyczą przysługuje prawo wniesienia skargi do Prezesa UODO.</w:t>
      </w:r>
    </w:p>
    <w:p w:rsidR="00106ED8" w:rsidRPr="00106ED8" w:rsidRDefault="00106ED8" w:rsidP="00106ED8">
      <w:pPr>
        <w:suppressAutoHyphens/>
        <w:spacing w:after="0"/>
        <w:contextualSpacing/>
        <w:jc w:val="both"/>
        <w:rPr>
          <w:rFonts w:eastAsia="NSimSun" w:cstheme="minorHAnsi"/>
          <w:kern w:val="2"/>
          <w:lang w:eastAsia="zh-CN" w:bidi="hi-IN"/>
        </w:rPr>
      </w:pPr>
    </w:p>
    <w:p w:rsidR="00106ED8" w:rsidRPr="00106ED8" w:rsidRDefault="00106ED8" w:rsidP="00106ED8">
      <w:pPr>
        <w:suppressAutoHyphens/>
        <w:spacing w:after="0"/>
        <w:contextualSpacing/>
        <w:jc w:val="both"/>
        <w:rPr>
          <w:rFonts w:eastAsia="NSimSun" w:cstheme="minorHAnsi"/>
          <w:kern w:val="2"/>
          <w:lang w:eastAsia="zh-CN" w:bidi="hi-IN"/>
        </w:rPr>
      </w:pPr>
    </w:p>
    <w:p w:rsidR="00106ED8" w:rsidRPr="00106ED8" w:rsidRDefault="00106ED8" w:rsidP="00106ED8">
      <w:pPr>
        <w:suppressAutoHyphens/>
        <w:spacing w:after="0"/>
        <w:contextualSpacing/>
        <w:jc w:val="right"/>
        <w:rPr>
          <w:rFonts w:eastAsia="NSimSun" w:cstheme="minorHAnsi"/>
          <w:kern w:val="2"/>
          <w:lang w:eastAsia="zh-CN" w:bidi="hi-IN"/>
        </w:rPr>
      </w:pPr>
    </w:p>
    <w:p w:rsidR="00106ED8" w:rsidRPr="00106ED8" w:rsidRDefault="00106ED8" w:rsidP="00106ED8">
      <w:pPr>
        <w:suppressAutoHyphens/>
        <w:spacing w:after="0"/>
        <w:contextualSpacing/>
        <w:jc w:val="right"/>
        <w:rPr>
          <w:rFonts w:eastAsia="NSimSun" w:cstheme="minorHAnsi"/>
          <w:kern w:val="2"/>
          <w:lang w:eastAsia="zh-CN" w:bidi="hi-IN"/>
        </w:rPr>
      </w:pPr>
      <w:r w:rsidRPr="00106ED8">
        <w:rPr>
          <w:rFonts w:eastAsia="NSimSun" w:cstheme="minorHAnsi"/>
          <w:kern w:val="2"/>
          <w:lang w:eastAsia="zh-CN" w:bidi="hi-IN"/>
        </w:rPr>
        <w:t>Oświadczam, że zapoznałam (em) się z powyższymi informacjami.</w:t>
      </w:r>
    </w:p>
    <w:p w:rsidR="00106ED8" w:rsidRPr="00106ED8" w:rsidRDefault="00106ED8" w:rsidP="00106ED8">
      <w:pPr>
        <w:suppressAutoHyphens/>
        <w:spacing w:after="0"/>
        <w:contextualSpacing/>
        <w:jc w:val="right"/>
        <w:rPr>
          <w:rFonts w:eastAsia="NSimSun" w:cstheme="minorHAnsi"/>
          <w:kern w:val="2"/>
          <w:lang w:eastAsia="zh-CN" w:bidi="hi-IN"/>
        </w:rPr>
      </w:pPr>
    </w:p>
    <w:p w:rsidR="00106ED8" w:rsidRPr="00106ED8" w:rsidRDefault="00106ED8" w:rsidP="00106ED8">
      <w:pPr>
        <w:suppressAutoHyphens/>
        <w:spacing w:after="0"/>
        <w:contextualSpacing/>
        <w:jc w:val="right"/>
        <w:rPr>
          <w:rFonts w:eastAsia="NSimSun" w:cstheme="minorHAnsi"/>
          <w:kern w:val="2"/>
          <w:lang w:eastAsia="zh-CN" w:bidi="hi-IN"/>
        </w:rPr>
      </w:pPr>
    </w:p>
    <w:p w:rsidR="00106ED8" w:rsidRPr="00106ED8" w:rsidRDefault="00106ED8" w:rsidP="00106ED8">
      <w:pPr>
        <w:suppressAutoHyphens/>
        <w:spacing w:after="0"/>
        <w:contextualSpacing/>
        <w:jc w:val="right"/>
        <w:rPr>
          <w:rFonts w:eastAsia="NSimSun" w:cstheme="minorHAnsi"/>
          <w:kern w:val="2"/>
          <w:lang w:eastAsia="zh-CN" w:bidi="hi-IN"/>
        </w:rPr>
      </w:pPr>
    </w:p>
    <w:p w:rsidR="00106ED8" w:rsidRPr="00106ED8" w:rsidRDefault="00106ED8" w:rsidP="00106ED8">
      <w:pPr>
        <w:suppressAutoHyphens/>
        <w:spacing w:after="0"/>
        <w:contextualSpacing/>
        <w:jc w:val="right"/>
        <w:rPr>
          <w:rFonts w:eastAsia="NSimSun" w:cstheme="minorHAnsi"/>
          <w:kern w:val="2"/>
          <w:lang w:eastAsia="zh-CN" w:bidi="hi-IN"/>
        </w:rPr>
      </w:pPr>
      <w:r>
        <w:rPr>
          <w:rFonts w:eastAsia="NSimSun" w:cstheme="minorHAnsi"/>
          <w:kern w:val="2"/>
          <w:lang w:eastAsia="zh-CN" w:bidi="hi-IN"/>
        </w:rPr>
        <w:t>…………………………………</w:t>
      </w:r>
      <w:r w:rsidRPr="00106ED8">
        <w:rPr>
          <w:rFonts w:eastAsia="NSimSun" w:cstheme="minorHAnsi"/>
          <w:kern w:val="2"/>
          <w:lang w:eastAsia="zh-CN" w:bidi="hi-IN"/>
        </w:rPr>
        <w:t>……………………………………………</w:t>
      </w:r>
    </w:p>
    <w:p w:rsidR="006C01B6" w:rsidRDefault="00106ED8" w:rsidP="005B3089">
      <w:pPr>
        <w:suppressAutoHyphens/>
        <w:spacing w:after="0"/>
        <w:contextualSpacing/>
        <w:jc w:val="right"/>
        <w:rPr>
          <w:rFonts w:cstheme="minorHAnsi"/>
        </w:rPr>
      </w:pPr>
      <w:r w:rsidRPr="00106ED8">
        <w:rPr>
          <w:rFonts w:eastAsia="NSimSun" w:cstheme="minorHAnsi"/>
          <w:kern w:val="2"/>
          <w:sz w:val="18"/>
          <w:szCs w:val="18"/>
          <w:lang w:eastAsia="zh-CN" w:bidi="hi-IN"/>
        </w:rPr>
        <w:t>Data i podpis osoby, której dane dotyczą</w:t>
      </w:r>
      <w:bookmarkStart w:id="0" w:name="_GoBack"/>
      <w:bookmarkEnd w:id="0"/>
    </w:p>
    <w:p w:rsidR="00526D79" w:rsidRPr="00216555" w:rsidRDefault="00526D79">
      <w:pPr>
        <w:rPr>
          <w:rFonts w:cstheme="minorHAnsi"/>
        </w:rPr>
      </w:pPr>
    </w:p>
    <w:sectPr w:rsidR="00526D79" w:rsidRPr="00216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4D70"/>
    <w:multiLevelType w:val="multilevel"/>
    <w:tmpl w:val="1C8200CC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617D8"/>
    <w:multiLevelType w:val="multilevel"/>
    <w:tmpl w:val="CF7C68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34C67"/>
    <w:multiLevelType w:val="multilevel"/>
    <w:tmpl w:val="9686F6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B7D62"/>
    <w:multiLevelType w:val="hybridMultilevel"/>
    <w:tmpl w:val="3B6031C0"/>
    <w:lvl w:ilvl="0" w:tplc="F55424C8">
      <w:start w:val="1"/>
      <w:numFmt w:val="decimal"/>
      <w:lvlText w:val="%1)"/>
      <w:lvlJc w:val="left"/>
      <w:pPr>
        <w:ind w:left="144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CE6E36"/>
    <w:multiLevelType w:val="hybridMultilevel"/>
    <w:tmpl w:val="D9FE66E0"/>
    <w:lvl w:ilvl="0" w:tplc="B55E69E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493A70DA"/>
    <w:multiLevelType w:val="hybridMultilevel"/>
    <w:tmpl w:val="5CF45EB2"/>
    <w:lvl w:ilvl="0" w:tplc="B55E69EA">
      <w:start w:val="1"/>
      <w:numFmt w:val="bullet"/>
      <w:lvlText w:val=""/>
      <w:lvlJc w:val="left"/>
      <w:pPr>
        <w:ind w:left="1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6" w15:restartNumberingAfterBreak="0">
    <w:nsid w:val="5D014CA0"/>
    <w:multiLevelType w:val="hybridMultilevel"/>
    <w:tmpl w:val="011E5DD6"/>
    <w:lvl w:ilvl="0" w:tplc="F55424C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B1025"/>
    <w:multiLevelType w:val="hybridMultilevel"/>
    <w:tmpl w:val="EF645718"/>
    <w:lvl w:ilvl="0" w:tplc="F55424C8">
      <w:start w:val="1"/>
      <w:numFmt w:val="decimal"/>
      <w:lvlText w:val="%1)"/>
      <w:lvlJc w:val="left"/>
      <w:pPr>
        <w:ind w:left="144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3701D6"/>
    <w:multiLevelType w:val="hybridMultilevel"/>
    <w:tmpl w:val="485EA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0418C"/>
    <w:multiLevelType w:val="hybridMultilevel"/>
    <w:tmpl w:val="68D8B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BF"/>
    <w:rsid w:val="00106ED8"/>
    <w:rsid w:val="00216555"/>
    <w:rsid w:val="003B428E"/>
    <w:rsid w:val="0040106F"/>
    <w:rsid w:val="00515052"/>
    <w:rsid w:val="00526D79"/>
    <w:rsid w:val="005B3089"/>
    <w:rsid w:val="006C01B6"/>
    <w:rsid w:val="006E7A04"/>
    <w:rsid w:val="007D60EA"/>
    <w:rsid w:val="008540F4"/>
    <w:rsid w:val="00A76330"/>
    <w:rsid w:val="00B607BF"/>
    <w:rsid w:val="00E1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BBFA0-A8FE-43A1-95A9-C4B84EA1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7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7B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607BF"/>
  </w:style>
  <w:style w:type="character" w:customStyle="1" w:styleId="czeinternetowe">
    <w:name w:val="Łącze internetowe"/>
    <w:rsid w:val="00216555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216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Gwiazda</dc:creator>
  <cp:keywords/>
  <dc:description/>
  <cp:lastModifiedBy>Marta Gwiazda</cp:lastModifiedBy>
  <cp:revision>3</cp:revision>
  <dcterms:created xsi:type="dcterms:W3CDTF">2024-06-04T08:40:00Z</dcterms:created>
  <dcterms:modified xsi:type="dcterms:W3CDTF">2024-06-04T08:41:00Z</dcterms:modified>
</cp:coreProperties>
</file>