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57" w:rsidRPr="00AD3157" w:rsidRDefault="00AD3157" w:rsidP="00FC2929">
      <w:pPr>
        <w:pBdr>
          <w:bottom w:val="single" w:sz="12" w:space="8" w:color="FF3547"/>
        </w:pBdr>
        <w:shd w:val="clear" w:color="auto" w:fill="FFFFFF"/>
        <w:spacing w:before="45" w:after="345" w:line="240" w:lineRule="auto"/>
        <w:jc w:val="center"/>
        <w:outlineLvl w:val="1"/>
        <w:rPr>
          <w:rFonts w:ascii="Arial" w:eastAsia="Times New Roman" w:hAnsi="Arial" w:cs="Arial"/>
          <w:b/>
          <w:caps/>
          <w:sz w:val="29"/>
          <w:szCs w:val="29"/>
          <w:lang w:eastAsia="pl-PL"/>
        </w:rPr>
      </w:pPr>
      <w:r w:rsidRPr="00AD3157">
        <w:rPr>
          <w:rFonts w:ascii="Arial" w:eastAsia="Times New Roman" w:hAnsi="Arial" w:cs="Arial"/>
          <w:b/>
          <w:caps/>
          <w:sz w:val="29"/>
          <w:szCs w:val="29"/>
          <w:lang w:eastAsia="pl-PL"/>
        </w:rPr>
        <w:t>REFUNDACJA PODATKU VAT DLA ODBIORCY PALIW GAZOWYCH W GOSPODARSTWIE DOMOWYM</w:t>
      </w:r>
    </w:p>
    <w:p w:rsidR="00462A6F" w:rsidRPr="008363DC" w:rsidRDefault="00462A6F" w:rsidP="00462A6F">
      <w:pPr>
        <w:shd w:val="clear" w:color="auto" w:fill="FFFFFF"/>
        <w:spacing w:before="450" w:after="300" w:line="360" w:lineRule="atLeast"/>
        <w:jc w:val="both"/>
        <w:outlineLvl w:val="2"/>
        <w:rPr>
          <w:rFonts w:ascii="Arial" w:eastAsia="Times New Roman" w:hAnsi="Arial" w:cs="Arial"/>
          <w:sz w:val="27"/>
          <w:szCs w:val="27"/>
          <w:lang w:eastAsia="pl-PL"/>
        </w:rPr>
      </w:pPr>
      <w:r w:rsidRPr="008363DC">
        <w:rPr>
          <w:rFonts w:ascii="Arial" w:hAnsi="Arial" w:cs="Arial"/>
          <w:shd w:val="clear" w:color="auto" w:fill="FFFFFF"/>
        </w:rPr>
        <w:t>Mieszkańcom zużywającym gaz do ogrzewania domów lub budynków przysługuje dodatek gazowy, czyli refundacja kosztów podatku od towarów i usług (VAT), który od stycznia powrócił do poprzedniej stawki i wynosi 23% (w 2022 roku wynosił 0%.)</w:t>
      </w:r>
    </w:p>
    <w:p w:rsidR="008363DC" w:rsidRDefault="008363DC" w:rsidP="008363DC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lang w:eastAsia="pl-PL"/>
        </w:rPr>
      </w:pPr>
    </w:p>
    <w:p w:rsidR="00462A6F" w:rsidRDefault="00462A6F" w:rsidP="008363DC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color w:val="FF0000"/>
          <w:lang w:eastAsia="pl-PL"/>
        </w:rPr>
      </w:pPr>
      <w:r w:rsidRPr="00462A6F">
        <w:rPr>
          <w:rFonts w:ascii="Arial" w:eastAsia="Times New Roman" w:hAnsi="Arial" w:cs="Arial"/>
          <w:b/>
          <w:color w:val="FF0000"/>
          <w:lang w:eastAsia="pl-PL"/>
        </w:rPr>
        <w:t>Komu przysługuje dodatek gazowy?</w:t>
      </w:r>
    </w:p>
    <w:p w:rsidR="006C46CD" w:rsidRPr="00462A6F" w:rsidRDefault="006C46CD" w:rsidP="008363DC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color w:val="FF0000"/>
          <w:lang w:eastAsia="pl-PL"/>
        </w:rPr>
      </w:pPr>
    </w:p>
    <w:p w:rsidR="00462A6F" w:rsidRPr="00462A6F" w:rsidRDefault="00462A6F" w:rsidP="008363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62A6F">
        <w:rPr>
          <w:rFonts w:ascii="Arial" w:eastAsia="Times New Roman" w:hAnsi="Arial" w:cs="Arial"/>
          <w:lang w:eastAsia="pl-PL"/>
        </w:rPr>
        <w:t>Dodatek gazowy przysługuje mieszkańcom, którzy:</w:t>
      </w:r>
    </w:p>
    <w:p w:rsidR="00462A6F" w:rsidRPr="00462A6F" w:rsidRDefault="00462A6F" w:rsidP="008363DC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462A6F">
        <w:rPr>
          <w:rFonts w:ascii="Arial" w:eastAsia="Times New Roman" w:hAnsi="Arial" w:cs="Arial"/>
          <w:lang w:eastAsia="pl-PL"/>
        </w:rPr>
        <w:t>jako główne źródło ogrzewania domu wykorzystują kocioł na paliwa gazowe (z sieci),</w:t>
      </w:r>
    </w:p>
    <w:p w:rsidR="00462A6F" w:rsidRPr="00462A6F" w:rsidRDefault="00462A6F" w:rsidP="008363DC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462A6F">
        <w:rPr>
          <w:rFonts w:ascii="Arial" w:eastAsia="Times New Roman" w:hAnsi="Arial" w:cs="Arial"/>
          <w:lang w:eastAsia="pl-PL"/>
        </w:rPr>
        <w:t>wpisali lub zgłosili źródło ogrzewania do Centralnej Ewidencji Emisyjności Budynków CEEB,</w:t>
      </w:r>
      <w:bookmarkStart w:id="0" w:name="_GoBack"/>
      <w:bookmarkEnd w:id="0"/>
    </w:p>
    <w:p w:rsidR="00462A6F" w:rsidRPr="00462A6F" w:rsidRDefault="00462A6F" w:rsidP="008363DC">
      <w:pPr>
        <w:numPr>
          <w:ilvl w:val="0"/>
          <w:numId w:val="11"/>
        </w:numPr>
        <w:shd w:val="clear" w:color="auto" w:fill="FFFFFF"/>
        <w:spacing w:after="0" w:line="36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462A6F">
        <w:rPr>
          <w:rFonts w:ascii="Arial" w:eastAsia="Times New Roman" w:hAnsi="Arial" w:cs="Arial"/>
          <w:lang w:eastAsia="pl-PL"/>
        </w:rPr>
        <w:t>spełniają kryterium dochodowe, czyli ich przeciętne miesięczne dochody nie przekraczają:</w:t>
      </w:r>
    </w:p>
    <w:p w:rsidR="00462A6F" w:rsidRPr="00462A6F" w:rsidRDefault="00462A6F" w:rsidP="008363DC">
      <w:pPr>
        <w:numPr>
          <w:ilvl w:val="1"/>
          <w:numId w:val="11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462A6F">
        <w:rPr>
          <w:rFonts w:ascii="Arial" w:eastAsia="Times New Roman" w:hAnsi="Arial" w:cs="Arial"/>
          <w:lang w:eastAsia="pl-PL"/>
        </w:rPr>
        <w:t>2100 zł w przypadku gospodarstw jednoosobowych lub</w:t>
      </w:r>
    </w:p>
    <w:p w:rsidR="00462A6F" w:rsidRPr="00462A6F" w:rsidRDefault="00462A6F" w:rsidP="008363DC">
      <w:pPr>
        <w:numPr>
          <w:ilvl w:val="1"/>
          <w:numId w:val="11"/>
        </w:numPr>
        <w:shd w:val="clear" w:color="auto" w:fill="FFFFFF"/>
        <w:spacing w:after="0" w:line="360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462A6F">
        <w:rPr>
          <w:rFonts w:ascii="Arial" w:eastAsia="Times New Roman" w:hAnsi="Arial" w:cs="Arial"/>
          <w:lang w:eastAsia="pl-PL"/>
        </w:rPr>
        <w:t>1500 zł na osobę w przypadku gospodarstwa wieloosobowych.</w:t>
      </w:r>
    </w:p>
    <w:p w:rsidR="00462A6F" w:rsidRPr="008363DC" w:rsidRDefault="00462A6F" w:rsidP="008363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62A6F" w:rsidRPr="00462A6F" w:rsidRDefault="00462A6F" w:rsidP="008363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62A6F">
        <w:rPr>
          <w:rFonts w:ascii="Arial" w:eastAsia="Times New Roman" w:hAnsi="Arial" w:cs="Arial"/>
          <w:lang w:eastAsia="pl-PL"/>
        </w:rPr>
        <w:t>Refundacja nie przysługuje osobom, które kupują butle z gazem, mają w domu wyłącznie kuchenki gazowe czy wykorzystują to paliwo jedynie do podniesienia temperatury wody. Źródło ogrzewania musi być wpisane lub zgłoszone do CEEB do dnia wejścia w życie ustawy</w:t>
      </w:r>
      <w:r w:rsidRPr="008363DC">
        <w:rPr>
          <w:rFonts w:ascii="Arial" w:eastAsia="Times New Roman" w:hAnsi="Arial" w:cs="Arial"/>
          <w:lang w:eastAsia="pl-PL"/>
        </w:rPr>
        <w:t>, czyli do dnia 21 grudnia 2022 r.</w:t>
      </w:r>
      <w:r w:rsidRPr="00462A6F">
        <w:rPr>
          <w:rFonts w:ascii="Arial" w:eastAsia="Times New Roman" w:hAnsi="Arial" w:cs="Arial"/>
          <w:lang w:eastAsia="pl-PL"/>
        </w:rPr>
        <w:t xml:space="preserve"> (z wyjątkiem nowych źródeł ogrzewania, które powinny być zgłaszan</w:t>
      </w:r>
      <w:r w:rsidR="006C46CD">
        <w:rPr>
          <w:rFonts w:ascii="Arial" w:eastAsia="Times New Roman" w:hAnsi="Arial" w:cs="Arial"/>
          <w:lang w:eastAsia="pl-PL"/>
        </w:rPr>
        <w:t>e</w:t>
      </w:r>
      <w:r w:rsidRPr="00462A6F">
        <w:rPr>
          <w:rFonts w:ascii="Arial" w:eastAsia="Times New Roman" w:hAnsi="Arial" w:cs="Arial"/>
          <w:lang w:eastAsia="pl-PL"/>
        </w:rPr>
        <w:t xml:space="preserve"> na bieżąco).</w:t>
      </w:r>
    </w:p>
    <w:p w:rsidR="00462A6F" w:rsidRPr="008363DC" w:rsidRDefault="00462A6F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AD3157" w:rsidRP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Gospodarstwo domowe to:</w:t>
      </w:r>
    </w:p>
    <w:p w:rsidR="00AD3157" w:rsidRPr="00AD3157" w:rsidRDefault="00AD3157" w:rsidP="00462A6F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osoba fizyczna samotnie zamieszkująca i gospodarująca (gospodarstwo domowe jednoosobowe);</w:t>
      </w:r>
    </w:p>
    <w:p w:rsidR="00AD3157" w:rsidRPr="00AD3157" w:rsidRDefault="00AD3157" w:rsidP="00462A6F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 xml:space="preserve">osoba fizyczna oraz osoby z nią spokrewnione lub niespokrewnione pozostające </w:t>
      </w:r>
      <w:r w:rsidR="000D6AAF" w:rsidRPr="008363DC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>w faktycznym związku, wspólnie z nią zamieszkujące i gospodarujące (gospodarstwo domowe wieloosobowe).</w:t>
      </w:r>
    </w:p>
    <w:p w:rsidR="00462A6F" w:rsidRDefault="00462A6F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AD3157" w:rsidRP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Definicja dochodu</w:t>
      </w:r>
    </w:p>
    <w:p w:rsidR="00AD3157" w:rsidRP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Za dochód uważa się dochód w rozumieniu art. 3 pkt 1 ustawy z dnia 28 listopada 2003 r. o świadczeniach rodzinnych. Oznacza to, po odliczeniu kwot alimentów świadczonych na rzecz innych osób:</w:t>
      </w:r>
    </w:p>
    <w:p w:rsidR="00AD3157" w:rsidRPr="00AD3157" w:rsidRDefault="00AD3157" w:rsidP="00462A6F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przychody podlegające opodatkowaniu na zasadach określonych w art. 27, art.30b, art. 30c, art. 30e, art. 30f ustawy z dnia 26 lipca 1991 r. o podatku dochodowym od osób fizycznych, pomniejszone o koszty uzyskania przychodu, należny podatek dochodowy od osób fizycznych, składki na ubezpieczenie społeczne niezaliczone do kosztów uzyskania przychodu oraz składki na ubezpieczenie zdrowotne.</w:t>
      </w:r>
    </w:p>
    <w:p w:rsidR="00AD3157" w:rsidRPr="00AD3157" w:rsidRDefault="00AD3157" w:rsidP="00462A6F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 xml:space="preserve">Dochodem są także, inne dochody niepodlegające opodatkowaniu na podstawie przepisów o podatku dochodowym od osób fizycznych </w:t>
      </w:r>
      <w:proofErr w:type="spellStart"/>
      <w:r w:rsidRPr="00AD3157">
        <w:rPr>
          <w:rFonts w:ascii="Arial" w:eastAsia="Times New Roman" w:hAnsi="Arial" w:cs="Arial"/>
          <w:sz w:val="23"/>
          <w:szCs w:val="23"/>
          <w:lang w:eastAsia="pl-PL"/>
        </w:rPr>
        <w:t>np</w:t>
      </w:r>
      <w:proofErr w:type="spellEnd"/>
      <w:r w:rsidRPr="00AD3157">
        <w:rPr>
          <w:rFonts w:ascii="Arial" w:eastAsia="Times New Roman" w:hAnsi="Arial" w:cs="Arial"/>
          <w:sz w:val="23"/>
          <w:szCs w:val="23"/>
          <w:lang w:eastAsia="pl-PL"/>
        </w:rPr>
        <w:t>: alimenty na rzecz dzieci, stypendia doktoranckie, dochody uzyskane z gospodarstwa rolnego, świadczenia z funduszu alimentacyjnego, pomoc materialną o charakterze socjalnym (stypendia szkolne, zasiłek szkolny), świadczenie rodzicielskie.</w:t>
      </w:r>
    </w:p>
    <w:p w:rsidR="00462A6F" w:rsidRDefault="00462A6F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Wnioski o refundacje podatku VAT  składa się w gminie właściwej ze względu na miejsce zamieszkania osoby składającej wniosek.</w:t>
      </w:r>
    </w:p>
    <w:p w:rsidR="00462A6F" w:rsidRPr="00AD3157" w:rsidRDefault="00462A6F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AD3157" w:rsidRP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Do wniosku o refundację podatku VAT należy dołączyć:</w:t>
      </w:r>
    </w:p>
    <w:p w:rsidR="00AD3157" w:rsidRPr="00AD3157" w:rsidRDefault="00AD3157" w:rsidP="00462A6F">
      <w:pPr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fakturę dokumentującą dostarczenie paliw gazowych dla danego gospodarstwa domowego obejmującą okres od 1 stycznia 2023 r. do 31.12.2023 r.;</w:t>
      </w:r>
    </w:p>
    <w:p w:rsidR="00AD3157" w:rsidRDefault="00AD3157" w:rsidP="00462A6F">
      <w:pPr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dowód uiszczenia opłaty za tę fakturę.</w:t>
      </w:r>
    </w:p>
    <w:p w:rsidR="00462A6F" w:rsidRDefault="00462A6F" w:rsidP="006C46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62A6F" w:rsidRPr="00462A6F" w:rsidRDefault="00462A6F" w:rsidP="006C46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62A6F">
        <w:rPr>
          <w:rFonts w:ascii="Arial" w:eastAsia="Times New Roman" w:hAnsi="Arial" w:cs="Arial"/>
          <w:color w:val="333333"/>
          <w:lang w:eastAsia="pl-PL"/>
        </w:rPr>
        <w:t>W niektórych przypadkach potrzebne mogą być dodatkowe dokumenty, wymagane do ustalenia wysokości przeciętnego miesięcznego dochodu przypadającego na jednego członka gospodarstwa domowego.</w:t>
      </w:r>
    </w:p>
    <w:p w:rsidR="006C46CD" w:rsidRDefault="006C46CD" w:rsidP="006C46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C46CD" w:rsidRPr="006C46CD" w:rsidRDefault="00462A6F" w:rsidP="006C46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462A6F">
        <w:rPr>
          <w:rFonts w:ascii="Arial" w:eastAsia="Times New Roman" w:hAnsi="Arial" w:cs="Arial"/>
          <w:b/>
          <w:color w:val="FF0000"/>
          <w:lang w:eastAsia="pl-PL"/>
        </w:rPr>
        <w:t xml:space="preserve">WAŻNE: </w:t>
      </w:r>
    </w:p>
    <w:p w:rsidR="00462A6F" w:rsidRPr="00462A6F" w:rsidRDefault="00462A6F" w:rsidP="006C46C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462A6F">
        <w:rPr>
          <w:rFonts w:ascii="Arial" w:eastAsia="Times New Roman" w:hAnsi="Arial" w:cs="Arial"/>
          <w:b/>
          <w:color w:val="FF0000"/>
          <w:lang w:eastAsia="pl-PL"/>
        </w:rPr>
        <w:t>Kwota VAT-u będzie zwracana na podstawie </w:t>
      </w:r>
      <w:r w:rsidRPr="00462A6F">
        <w:rPr>
          <w:rFonts w:ascii="Arial" w:eastAsia="Times New Roman" w:hAnsi="Arial" w:cs="Arial"/>
          <w:b/>
          <w:bCs/>
          <w:color w:val="FF0000"/>
          <w:lang w:eastAsia="pl-PL"/>
        </w:rPr>
        <w:t>faktury rozrachunkowej</w:t>
      </w:r>
      <w:r w:rsidRPr="00462A6F">
        <w:rPr>
          <w:rFonts w:ascii="Arial" w:eastAsia="Times New Roman" w:hAnsi="Arial" w:cs="Arial"/>
          <w:b/>
          <w:color w:val="FF0000"/>
          <w:lang w:eastAsia="pl-PL"/>
        </w:rPr>
        <w:t xml:space="preserve"> za </w:t>
      </w:r>
      <w:r w:rsidR="006C46CD" w:rsidRPr="006C46CD">
        <w:rPr>
          <w:rFonts w:ascii="Arial" w:eastAsia="Times New Roman" w:hAnsi="Arial" w:cs="Arial"/>
          <w:b/>
          <w:color w:val="FF0000"/>
          <w:lang w:eastAsia="pl-PL"/>
        </w:rPr>
        <w:t>d</w:t>
      </w:r>
      <w:r w:rsidRPr="00462A6F">
        <w:rPr>
          <w:rFonts w:ascii="Arial" w:eastAsia="Times New Roman" w:hAnsi="Arial" w:cs="Arial"/>
          <w:b/>
          <w:color w:val="FF0000"/>
          <w:lang w:eastAsia="pl-PL"/>
        </w:rPr>
        <w:t>ostarczenie gazu (a nie faktury za prognozę opłat za gaz)!</w:t>
      </w:r>
    </w:p>
    <w:p w:rsidR="009626FD" w:rsidRPr="006C46CD" w:rsidRDefault="009626FD" w:rsidP="00462A6F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FF0000"/>
          <w:lang w:eastAsia="pl-PL"/>
        </w:rPr>
      </w:pPr>
    </w:p>
    <w:p w:rsidR="00462A6F" w:rsidRPr="00462A6F" w:rsidRDefault="00462A6F" w:rsidP="00462A6F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FF0000"/>
          <w:lang w:eastAsia="pl-PL"/>
        </w:rPr>
      </w:pPr>
      <w:r w:rsidRPr="00462A6F">
        <w:rPr>
          <w:rFonts w:ascii="Arial" w:eastAsia="Times New Roman" w:hAnsi="Arial" w:cs="Arial"/>
          <w:color w:val="FF0000"/>
          <w:lang w:eastAsia="pl-PL"/>
        </w:rPr>
        <w:t>Termin składania wniosku:</w:t>
      </w:r>
    </w:p>
    <w:p w:rsidR="00462A6F" w:rsidRPr="00462A6F" w:rsidRDefault="00462A6F" w:rsidP="00462A6F">
      <w:pPr>
        <w:numPr>
          <w:ilvl w:val="0"/>
          <w:numId w:val="10"/>
        </w:numPr>
        <w:shd w:val="clear" w:color="auto" w:fill="FFFFFF"/>
        <w:spacing w:after="0" w:line="360" w:lineRule="auto"/>
        <w:ind w:left="600"/>
        <w:rPr>
          <w:rFonts w:ascii="Arial" w:eastAsia="Times New Roman" w:hAnsi="Arial" w:cs="Arial"/>
          <w:color w:val="333333"/>
          <w:lang w:eastAsia="pl-PL"/>
        </w:rPr>
      </w:pPr>
      <w:r w:rsidRPr="00462A6F">
        <w:rPr>
          <w:rFonts w:ascii="Arial" w:eastAsia="Times New Roman" w:hAnsi="Arial" w:cs="Arial"/>
          <w:color w:val="333333"/>
          <w:lang w:eastAsia="pl-PL"/>
        </w:rPr>
        <w:t>do 29 lutego 2024 r. – w dowolnym momencie po otrzymaniu faktury VAT,</w:t>
      </w:r>
    </w:p>
    <w:p w:rsidR="00462A6F" w:rsidRPr="00462A6F" w:rsidRDefault="00462A6F" w:rsidP="00462A6F">
      <w:pPr>
        <w:numPr>
          <w:ilvl w:val="0"/>
          <w:numId w:val="10"/>
        </w:numPr>
        <w:shd w:val="clear" w:color="auto" w:fill="FFFFFF"/>
        <w:spacing w:after="0" w:line="360" w:lineRule="auto"/>
        <w:ind w:left="600"/>
        <w:rPr>
          <w:rFonts w:ascii="Arial" w:eastAsia="Times New Roman" w:hAnsi="Arial" w:cs="Arial"/>
          <w:color w:val="333333"/>
          <w:lang w:eastAsia="pl-PL"/>
        </w:rPr>
      </w:pPr>
      <w:r w:rsidRPr="00462A6F">
        <w:rPr>
          <w:rFonts w:ascii="Arial" w:eastAsia="Times New Roman" w:hAnsi="Arial" w:cs="Arial"/>
          <w:color w:val="333333"/>
          <w:lang w:eastAsia="pl-PL"/>
        </w:rPr>
        <w:t>po 29 lutego 2024 r. – w ciągu 30 dni od otrzymania faktury VAT, która jest przedmiotem wniosku.</w:t>
      </w:r>
    </w:p>
    <w:p w:rsidR="00462A6F" w:rsidRPr="00AD3157" w:rsidRDefault="00462A6F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AD3157" w:rsidRP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Przyznanie refundacji podatku VAT nie wymaga wydania decyzji. Decyzja wydawana jest tylko w przypadku odmowy przyznania refundacji podatku VAT, uchylenia lub zmiany wysokości refundacji podatku VAT oraz rozstrzygnięcia w sprawie nienależnie pobranej refundacji podatku VAT.</w:t>
      </w:r>
    </w:p>
    <w:p w:rsidR="00AD3157" w:rsidRP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lastRenderedPageBreak/>
        <w:t>Organ przesyła wnioskodawcy informację o refundacji podatku VAT na wskazany we wniosku adres poczty elektronicznej. W przypadku gdy wnioskodawca nie wskazał adresu poczty elektronicznej we wniosku</w:t>
      </w:r>
      <w:r w:rsidR="000D6AAF" w:rsidRPr="00C4457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>o refundację podatku VAT, organ przyjmujący wniosek, informuje go o możliwości odebrania informacji</w:t>
      </w:r>
      <w:r w:rsidR="000D6AAF" w:rsidRPr="00C4457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>o przyznaniu refundacji podatku VAT.</w:t>
      </w:r>
    </w:p>
    <w:p w:rsidR="009626FD" w:rsidRDefault="009626FD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AD3157" w:rsidRP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Wzór wniosku o refundację podatku VAT 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>można pobrać ze strony internatowej MOP</w:t>
      </w:r>
      <w:r w:rsidR="00F87CBB"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w </w:t>
      </w:r>
      <w:r w:rsidR="00F87CBB">
        <w:rPr>
          <w:rFonts w:ascii="Arial" w:eastAsia="Times New Roman" w:hAnsi="Arial" w:cs="Arial"/>
          <w:sz w:val="23"/>
          <w:szCs w:val="23"/>
          <w:lang w:eastAsia="pl-PL"/>
        </w:rPr>
        <w:t>Sieradzu</w:t>
      </w:r>
      <w:r w:rsidR="009626FD">
        <w:rPr>
          <w:rFonts w:ascii="Arial" w:eastAsia="Times New Roman" w:hAnsi="Arial" w:cs="Arial"/>
          <w:sz w:val="23"/>
          <w:szCs w:val="23"/>
          <w:lang w:eastAsia="pl-PL"/>
        </w:rPr>
        <w:t>, na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>tomiast wersja papierowa jest dostępna</w:t>
      </w:r>
      <w:r w:rsidR="009626F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>w Dzia</w:t>
      </w:r>
      <w:r w:rsidR="00F87CBB">
        <w:rPr>
          <w:rFonts w:ascii="Arial" w:eastAsia="Times New Roman" w:hAnsi="Arial" w:cs="Arial"/>
          <w:sz w:val="23"/>
          <w:szCs w:val="23"/>
          <w:lang w:eastAsia="pl-PL"/>
        </w:rPr>
        <w:t>le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 xml:space="preserve"> Świadczeń Rodzinnych </w:t>
      </w:r>
      <w:r w:rsidR="009626FD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 xml:space="preserve">w </w:t>
      </w:r>
      <w:r w:rsidR="00F87CBB">
        <w:rPr>
          <w:rFonts w:ascii="Arial" w:eastAsia="Times New Roman" w:hAnsi="Arial" w:cs="Arial"/>
          <w:sz w:val="23"/>
          <w:szCs w:val="23"/>
          <w:lang w:eastAsia="pl-PL"/>
        </w:rPr>
        <w:t>Sieradzu przy ul. Kościuszki 5 pokój nr 12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9626FD" w:rsidRDefault="009626FD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Jak złożyć wniosek o refundację podatku VAT?</w:t>
      </w:r>
    </w:p>
    <w:p w:rsidR="009626FD" w:rsidRPr="00AD3157" w:rsidRDefault="009626FD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</w:p>
    <w:p w:rsidR="00AD3157" w:rsidRP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Wnioski o refundacje podatku VAT można złożyć:</w:t>
      </w:r>
    </w:p>
    <w:p w:rsidR="00AD3157" w:rsidRPr="00AD3157" w:rsidRDefault="00AD3157" w:rsidP="00462A6F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za pomocą środków komunikacji elektronicznej: </w:t>
      </w:r>
      <w:r w:rsidRPr="00AD315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aplikacja </w:t>
      </w:r>
      <w:proofErr w:type="spellStart"/>
      <w:r w:rsidRPr="00AD315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mObywatel</w:t>
      </w:r>
      <w:proofErr w:type="spellEnd"/>
      <w:r w:rsidRPr="00AD315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, Platforma </w:t>
      </w:r>
      <w:proofErr w:type="spellStart"/>
      <w:r w:rsidRPr="00AD315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ePUAP</w:t>
      </w:r>
      <w:proofErr w:type="spellEnd"/>
      <w:r w:rsidRPr="00AD315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;</w:t>
      </w:r>
    </w:p>
    <w:p w:rsidR="00AD3157" w:rsidRPr="00AD3157" w:rsidRDefault="00AD3157" w:rsidP="00462A6F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osobiście w Dziale Świadczeń Rodzinnych przy ulicy K</w:t>
      </w:r>
      <w:r w:rsidR="00F87CBB">
        <w:rPr>
          <w:rFonts w:ascii="Arial" w:eastAsia="Times New Roman" w:hAnsi="Arial" w:cs="Arial"/>
          <w:sz w:val="23"/>
          <w:szCs w:val="23"/>
          <w:lang w:eastAsia="pl-PL"/>
        </w:rPr>
        <w:t>ościuszki 5/12 od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 xml:space="preserve"> poniedziałk</w:t>
      </w:r>
      <w:r w:rsidR="00F87CBB">
        <w:rPr>
          <w:rFonts w:ascii="Arial" w:eastAsia="Times New Roman" w:hAnsi="Arial" w:cs="Arial"/>
          <w:sz w:val="23"/>
          <w:szCs w:val="23"/>
          <w:lang w:eastAsia="pl-PL"/>
        </w:rPr>
        <w:t>u</w:t>
      </w:r>
      <w:r w:rsidRPr="00AD315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F87CBB">
        <w:rPr>
          <w:rFonts w:ascii="Arial" w:eastAsia="Times New Roman" w:hAnsi="Arial" w:cs="Arial"/>
          <w:sz w:val="23"/>
          <w:szCs w:val="23"/>
          <w:lang w:eastAsia="pl-PL"/>
        </w:rPr>
        <w:t>do piątku w godzinach 8-15</w:t>
      </w:r>
    </w:p>
    <w:p w:rsidR="00AD3157" w:rsidRPr="00AD3157" w:rsidRDefault="00AD3157" w:rsidP="00462A6F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za pośrednictwem operatora pocztowego.</w:t>
      </w:r>
    </w:p>
    <w:p w:rsidR="009626FD" w:rsidRDefault="009626FD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AD3157" w:rsidRPr="00AD3157" w:rsidRDefault="00AD3157" w:rsidP="00462A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D3157">
        <w:rPr>
          <w:rFonts w:ascii="Arial" w:eastAsia="Times New Roman" w:hAnsi="Arial" w:cs="Arial"/>
          <w:sz w:val="23"/>
          <w:szCs w:val="23"/>
          <w:lang w:eastAsia="pl-PL"/>
        </w:rPr>
        <w:t>W przypadku złożenia wniosku o refundacje podatku VAT za pomocą środków komunikacji elektronicznej  wniosek ten opatruje się kwalifikowanym podpisem elektronicznym, podpisem zaufanym albo podpisem osobistym.</w:t>
      </w:r>
    </w:p>
    <w:sectPr w:rsidR="00AD3157" w:rsidRPr="00AD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643"/>
    <w:multiLevelType w:val="multilevel"/>
    <w:tmpl w:val="368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93A38"/>
    <w:multiLevelType w:val="multilevel"/>
    <w:tmpl w:val="7D8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01E6E"/>
    <w:multiLevelType w:val="multilevel"/>
    <w:tmpl w:val="30D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01BDA"/>
    <w:multiLevelType w:val="multilevel"/>
    <w:tmpl w:val="50B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A555A"/>
    <w:multiLevelType w:val="multilevel"/>
    <w:tmpl w:val="2FCAB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D2499"/>
    <w:multiLevelType w:val="multilevel"/>
    <w:tmpl w:val="8A9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76CE9"/>
    <w:multiLevelType w:val="multilevel"/>
    <w:tmpl w:val="D45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D3942"/>
    <w:multiLevelType w:val="multilevel"/>
    <w:tmpl w:val="D3EEE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F0A90"/>
    <w:multiLevelType w:val="multilevel"/>
    <w:tmpl w:val="E8A4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95850"/>
    <w:multiLevelType w:val="multilevel"/>
    <w:tmpl w:val="5C7E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13ED7"/>
    <w:multiLevelType w:val="multilevel"/>
    <w:tmpl w:val="197C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7"/>
    <w:rsid w:val="000D6AAF"/>
    <w:rsid w:val="002A55ED"/>
    <w:rsid w:val="00407A25"/>
    <w:rsid w:val="00462A6F"/>
    <w:rsid w:val="006C46CD"/>
    <w:rsid w:val="008363DC"/>
    <w:rsid w:val="009626FD"/>
    <w:rsid w:val="00A84DA0"/>
    <w:rsid w:val="00AD3157"/>
    <w:rsid w:val="00BE7B10"/>
    <w:rsid w:val="00C44571"/>
    <w:rsid w:val="00F87CBB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A8C7-18A1-4CC2-B882-C5514935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6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471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08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5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28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Gwiazda</dc:creator>
  <cp:keywords/>
  <dc:description/>
  <cp:lastModifiedBy>Marta Gwiazda</cp:lastModifiedBy>
  <cp:revision>9</cp:revision>
  <cp:lastPrinted>2023-02-09T13:21:00Z</cp:lastPrinted>
  <dcterms:created xsi:type="dcterms:W3CDTF">2023-02-09T10:26:00Z</dcterms:created>
  <dcterms:modified xsi:type="dcterms:W3CDTF">2023-02-09T13:21:00Z</dcterms:modified>
</cp:coreProperties>
</file>